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E3D1" w14:textId="38C8086D" w:rsidR="009D6ED5" w:rsidRPr="00B375A6" w:rsidRDefault="00BA04E8" w:rsidP="009D6ED5">
      <w:pPr>
        <w:pStyle w:val="NoSpacing"/>
        <w:jc w:val="both"/>
        <w:rPr>
          <w:rFonts w:cstheme="minorHAnsi"/>
          <w:sz w:val="24"/>
          <w:szCs w:val="24"/>
          <w:lang w:val="fr-FR"/>
        </w:rPr>
      </w:pPr>
      <w:r w:rsidRPr="00B375A6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076B46E0" wp14:editId="5D168037">
            <wp:simplePos x="0" y="0"/>
            <wp:positionH relativeFrom="column">
              <wp:posOffset>2352675</wp:posOffset>
            </wp:positionH>
            <wp:positionV relativeFrom="paragraph">
              <wp:posOffset>142981</wp:posOffset>
            </wp:positionV>
            <wp:extent cx="1866900" cy="799359"/>
            <wp:effectExtent l="0" t="0" r="0" b="127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67" cy="80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88241" w14:textId="12B805ED" w:rsidR="00B375A6" w:rsidRPr="00B375A6" w:rsidRDefault="00B375A6" w:rsidP="00DC758B">
      <w:pPr>
        <w:pStyle w:val="NoSpacing"/>
        <w:jc w:val="both"/>
        <w:rPr>
          <w:rFonts w:cstheme="minorHAnsi"/>
          <w:sz w:val="28"/>
          <w:szCs w:val="28"/>
          <w:lang w:val="fr-FR"/>
        </w:rPr>
      </w:pPr>
    </w:p>
    <w:p w14:paraId="1096D82B" w14:textId="525A345C" w:rsidR="00B375A6" w:rsidRPr="00B375A6" w:rsidRDefault="00B375A6" w:rsidP="00DC758B">
      <w:pPr>
        <w:pStyle w:val="NoSpacing"/>
        <w:jc w:val="both"/>
        <w:rPr>
          <w:rFonts w:cstheme="minorHAnsi"/>
          <w:sz w:val="28"/>
          <w:szCs w:val="28"/>
          <w:lang w:val="fr-FR"/>
        </w:rPr>
      </w:pPr>
    </w:p>
    <w:p w14:paraId="5436DC15" w14:textId="77777777" w:rsidR="00B375A6" w:rsidRPr="00B375A6" w:rsidRDefault="00B375A6" w:rsidP="00DC758B">
      <w:pPr>
        <w:pStyle w:val="NoSpacing"/>
        <w:jc w:val="both"/>
        <w:rPr>
          <w:rFonts w:cstheme="minorHAnsi"/>
          <w:sz w:val="28"/>
          <w:szCs w:val="28"/>
          <w:lang w:val="fr-FR"/>
        </w:rPr>
      </w:pPr>
    </w:p>
    <w:p w14:paraId="12D43171" w14:textId="77777777" w:rsidR="00B375A6" w:rsidRPr="00B375A6" w:rsidRDefault="00B375A6" w:rsidP="00DC758B">
      <w:pPr>
        <w:pStyle w:val="NoSpacing"/>
        <w:jc w:val="both"/>
        <w:rPr>
          <w:rFonts w:cstheme="minorHAnsi"/>
          <w:sz w:val="28"/>
          <w:szCs w:val="28"/>
          <w:lang w:val="fr-FR"/>
        </w:rPr>
      </w:pPr>
    </w:p>
    <w:p w14:paraId="49705E02" w14:textId="27BA6E5D" w:rsidR="009D6ED5" w:rsidRPr="00BA04E8" w:rsidRDefault="009D6ED5" w:rsidP="00BA04E8">
      <w:pPr>
        <w:pStyle w:val="NoSpacing"/>
        <w:ind w:firstLine="720"/>
        <w:jc w:val="center"/>
        <w:rPr>
          <w:rFonts w:cstheme="minorHAnsi"/>
          <w:sz w:val="32"/>
          <w:szCs w:val="32"/>
          <w:lang w:val="fr-FR"/>
        </w:rPr>
      </w:pPr>
      <w:r w:rsidRPr="00BA04E8">
        <w:rPr>
          <w:rFonts w:cstheme="minorHAnsi"/>
          <w:sz w:val="32"/>
          <w:szCs w:val="32"/>
          <w:lang w:val="fr-FR"/>
        </w:rPr>
        <w:t xml:space="preserve">Le </w:t>
      </w:r>
      <w:r w:rsidR="00BA04E8" w:rsidRPr="00BA04E8">
        <w:rPr>
          <w:rFonts w:cstheme="minorHAnsi"/>
          <w:sz w:val="32"/>
          <w:szCs w:val="32"/>
          <w:lang w:val="fr-FR"/>
        </w:rPr>
        <w:t>lycée</w:t>
      </w:r>
      <w:r w:rsidRPr="00BA04E8">
        <w:rPr>
          <w:rFonts w:cstheme="minorHAnsi"/>
          <w:sz w:val="32"/>
          <w:szCs w:val="32"/>
          <w:lang w:val="fr-FR"/>
        </w:rPr>
        <w:t xml:space="preserve"> Bonaparte propose un examen d’espagnol</w:t>
      </w:r>
      <w:r w:rsidR="00BA04E8" w:rsidRPr="00BA04E8">
        <w:rPr>
          <w:rFonts w:cstheme="minorHAnsi"/>
          <w:sz w:val="32"/>
          <w:szCs w:val="32"/>
          <w:lang w:val="fr-FR"/>
        </w:rPr>
        <w:t>.</w:t>
      </w:r>
    </w:p>
    <w:p w14:paraId="49FA9C66" w14:textId="2E4ED4D0" w:rsidR="00BA04E8" w:rsidRPr="00BA04E8" w:rsidRDefault="009D6ED5" w:rsidP="00BA04E8">
      <w:pPr>
        <w:pStyle w:val="NoSpacing"/>
        <w:ind w:left="720"/>
        <w:jc w:val="center"/>
        <w:rPr>
          <w:rFonts w:cstheme="minorHAnsi"/>
          <w:sz w:val="32"/>
          <w:szCs w:val="32"/>
          <w:lang w:val="fr-FR"/>
        </w:rPr>
      </w:pPr>
      <w:r w:rsidRPr="00BA04E8">
        <w:rPr>
          <w:rFonts w:cstheme="minorHAnsi"/>
          <w:sz w:val="32"/>
          <w:szCs w:val="32"/>
          <w:lang w:val="fr-FR"/>
        </w:rPr>
        <w:t>Il s’agit du certificat SIELE, un examen multiniveau (de A1 jusqu’à C1)</w:t>
      </w:r>
    </w:p>
    <w:p w14:paraId="0FEED293" w14:textId="21470EA6" w:rsidR="009D6ED5" w:rsidRPr="00BA04E8" w:rsidRDefault="009D6ED5" w:rsidP="00BA04E8">
      <w:pPr>
        <w:pStyle w:val="NoSpacing"/>
        <w:ind w:left="720"/>
        <w:jc w:val="center"/>
        <w:rPr>
          <w:rFonts w:cstheme="minorHAnsi"/>
          <w:sz w:val="32"/>
          <w:szCs w:val="32"/>
          <w:lang w:val="fr-FR"/>
        </w:rPr>
      </w:pPr>
      <w:r w:rsidRPr="00BA04E8">
        <w:rPr>
          <w:rFonts w:cstheme="minorHAnsi"/>
          <w:sz w:val="32"/>
          <w:szCs w:val="32"/>
          <w:lang w:val="fr-FR"/>
        </w:rPr>
        <w:t>valable 5 ans qui comprend 4 épreuves :</w:t>
      </w:r>
    </w:p>
    <w:p w14:paraId="0033410D" w14:textId="77777777" w:rsidR="00124ABD" w:rsidRPr="00B375A6" w:rsidRDefault="00124ABD" w:rsidP="00124ABD">
      <w:pPr>
        <w:spacing w:after="0" w:line="240" w:lineRule="auto"/>
        <w:textAlignment w:val="top"/>
        <w:rPr>
          <w:rFonts w:eastAsia="Times New Roman" w:cstheme="minorHAnsi"/>
          <w:color w:val="333333"/>
          <w:sz w:val="21"/>
          <w:szCs w:val="21"/>
          <w:lang w:eastAsia="en-GB"/>
        </w:rPr>
      </w:pPr>
    </w:p>
    <w:p w14:paraId="7490D16C" w14:textId="49533DA7" w:rsidR="00124ABD" w:rsidRPr="00B375A6" w:rsidRDefault="00124ABD" w:rsidP="00124ABD">
      <w:pPr>
        <w:spacing w:after="0" w:line="240" w:lineRule="auto"/>
        <w:textAlignment w:val="top"/>
        <w:rPr>
          <w:rFonts w:eastAsia="Times New Roman" w:cstheme="minorHAnsi"/>
          <w:color w:val="333333"/>
          <w:sz w:val="21"/>
          <w:szCs w:val="21"/>
          <w:lang w:eastAsia="en-GB"/>
        </w:rPr>
        <w:sectPr w:rsidR="00124ABD" w:rsidRPr="00B375A6" w:rsidSect="00124ABD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14:paraId="72BF0821" w14:textId="74134E31" w:rsidR="00124ABD" w:rsidRPr="00B375A6" w:rsidRDefault="00DC758B" w:rsidP="00124ABD">
      <w:pPr>
        <w:spacing w:after="0" w:line="240" w:lineRule="auto"/>
        <w:jc w:val="center"/>
        <w:textAlignment w:val="top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B375A6">
        <w:rPr>
          <w:rFonts w:eastAsia="Times New Roman" w:cstheme="minorHAnsi"/>
          <w:noProof/>
          <w:color w:val="333333"/>
          <w:sz w:val="21"/>
          <w:szCs w:val="21"/>
          <w:lang w:eastAsia="en-GB"/>
        </w:rPr>
        <w:t xml:space="preserve">         </w:t>
      </w:r>
      <w:r w:rsidR="00124ABD" w:rsidRPr="00B375A6">
        <w:rPr>
          <w:rFonts w:eastAsia="Times New Roman" w:cstheme="minorHAnsi"/>
          <w:noProof/>
          <w:color w:val="333333"/>
          <w:sz w:val="21"/>
          <w:szCs w:val="21"/>
          <w:lang w:eastAsia="en-GB"/>
        </w:rPr>
        <w:drawing>
          <wp:inline distT="0" distB="0" distL="0" distR="0" wp14:anchorId="6085F1E8" wp14:editId="13B823C0">
            <wp:extent cx="361270" cy="374650"/>
            <wp:effectExtent l="0" t="0" r="127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3" cy="3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C969" w14:textId="75A0820A" w:rsidR="00124ABD" w:rsidRPr="00B375A6" w:rsidRDefault="00DC758B" w:rsidP="00124ABD">
      <w:pPr>
        <w:spacing w:before="150" w:after="150" w:line="240" w:lineRule="auto"/>
        <w:jc w:val="center"/>
        <w:textAlignment w:val="top"/>
        <w:rPr>
          <w:rFonts w:eastAsia="Times New Roman" w:cstheme="minorHAnsi"/>
          <w:b/>
          <w:bCs/>
          <w:caps/>
          <w:color w:val="E6AC69"/>
          <w:sz w:val="18"/>
          <w:szCs w:val="18"/>
          <w:lang w:eastAsia="en-GB"/>
        </w:rPr>
      </w:pPr>
      <w:r w:rsidRPr="00B375A6">
        <w:rPr>
          <w:rFonts w:eastAsia="Times New Roman" w:cstheme="minorHAnsi"/>
          <w:b/>
          <w:bCs/>
          <w:caps/>
          <w:color w:val="E6AC69"/>
          <w:sz w:val="18"/>
          <w:szCs w:val="18"/>
          <w:lang w:eastAsia="en-GB"/>
        </w:rPr>
        <w:t xml:space="preserve">      </w:t>
      </w:r>
      <w:r w:rsidR="00124ABD" w:rsidRPr="00B375A6">
        <w:rPr>
          <w:rFonts w:eastAsia="Times New Roman" w:cstheme="minorHAnsi"/>
          <w:b/>
          <w:bCs/>
          <w:caps/>
          <w:color w:val="E6AC69"/>
          <w:sz w:val="18"/>
          <w:szCs w:val="18"/>
          <w:lang w:eastAsia="en-GB"/>
        </w:rPr>
        <w:t>COMPRÉHENSION</w:t>
      </w:r>
      <w:r w:rsidR="00DA53F8">
        <w:rPr>
          <w:rFonts w:eastAsia="Times New Roman" w:cstheme="minorHAnsi"/>
          <w:b/>
          <w:bCs/>
          <w:caps/>
          <w:color w:val="E6AC69"/>
          <w:sz w:val="18"/>
          <w:szCs w:val="18"/>
          <w:lang w:eastAsia="en-GB"/>
        </w:rPr>
        <w:t xml:space="preserve"> </w:t>
      </w:r>
      <w:r w:rsidR="00124ABD" w:rsidRPr="00B375A6">
        <w:rPr>
          <w:rFonts w:eastAsia="Times New Roman" w:cstheme="minorHAnsi"/>
          <w:b/>
          <w:bCs/>
          <w:caps/>
          <w:color w:val="E6AC69"/>
          <w:sz w:val="18"/>
          <w:szCs w:val="18"/>
          <w:lang w:eastAsia="en-GB"/>
        </w:rPr>
        <w:t>DE LECTURE</w:t>
      </w:r>
    </w:p>
    <w:p w14:paraId="30E67885" w14:textId="77777777" w:rsidR="00124ABD" w:rsidRPr="00B375A6" w:rsidRDefault="00124ABD" w:rsidP="00124ABD">
      <w:pPr>
        <w:spacing w:after="0" w:line="240" w:lineRule="auto"/>
        <w:jc w:val="center"/>
        <w:textAlignment w:val="top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B375A6">
        <w:rPr>
          <w:rFonts w:eastAsia="Times New Roman" w:cstheme="minorHAnsi"/>
          <w:noProof/>
          <w:color w:val="333333"/>
          <w:sz w:val="21"/>
          <w:szCs w:val="21"/>
          <w:lang w:eastAsia="en-GB"/>
        </w:rPr>
        <w:drawing>
          <wp:inline distT="0" distB="0" distL="0" distR="0" wp14:anchorId="09B22CD7" wp14:editId="05EDCBDE">
            <wp:extent cx="361950" cy="37487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6" cy="3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42B6" w14:textId="77777777" w:rsidR="00124ABD" w:rsidRPr="00B375A6" w:rsidRDefault="00124ABD" w:rsidP="00124ABD">
      <w:pPr>
        <w:spacing w:before="150" w:after="150" w:line="240" w:lineRule="auto"/>
        <w:jc w:val="center"/>
        <w:textAlignment w:val="top"/>
        <w:rPr>
          <w:rFonts w:eastAsia="Times New Roman" w:cstheme="minorHAnsi"/>
          <w:b/>
          <w:bCs/>
          <w:caps/>
          <w:color w:val="A7AF8C"/>
          <w:sz w:val="18"/>
          <w:szCs w:val="18"/>
          <w:lang w:eastAsia="en-GB"/>
        </w:rPr>
      </w:pPr>
      <w:r w:rsidRPr="00B375A6">
        <w:rPr>
          <w:rFonts w:eastAsia="Times New Roman" w:cstheme="minorHAnsi"/>
          <w:b/>
          <w:bCs/>
          <w:caps/>
          <w:color w:val="A7AF8C"/>
          <w:sz w:val="18"/>
          <w:szCs w:val="18"/>
          <w:lang w:eastAsia="en-GB"/>
        </w:rPr>
        <w:t>COMPRÉHENSION AUDITIVE</w:t>
      </w:r>
    </w:p>
    <w:p w14:paraId="62CE0307" w14:textId="77777777" w:rsidR="00124ABD" w:rsidRPr="00B375A6" w:rsidRDefault="00124ABD" w:rsidP="00124ABD">
      <w:pPr>
        <w:spacing w:after="0" w:line="240" w:lineRule="auto"/>
        <w:jc w:val="center"/>
        <w:textAlignment w:val="top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B375A6">
        <w:rPr>
          <w:rFonts w:eastAsia="Times New Roman" w:cstheme="minorHAnsi"/>
          <w:noProof/>
          <w:color w:val="333333"/>
          <w:sz w:val="21"/>
          <w:szCs w:val="21"/>
          <w:lang w:eastAsia="en-GB"/>
        </w:rPr>
        <w:drawing>
          <wp:inline distT="0" distB="0" distL="0" distR="0" wp14:anchorId="1EFC64B8" wp14:editId="316DB220">
            <wp:extent cx="368300" cy="374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63" cy="37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0541" w14:textId="77777777" w:rsidR="00124ABD" w:rsidRPr="00B375A6" w:rsidRDefault="00124ABD" w:rsidP="00124ABD">
      <w:pPr>
        <w:spacing w:before="150" w:after="150" w:line="240" w:lineRule="auto"/>
        <w:jc w:val="center"/>
        <w:textAlignment w:val="top"/>
        <w:rPr>
          <w:rFonts w:eastAsia="Times New Roman" w:cstheme="minorHAnsi"/>
          <w:b/>
          <w:bCs/>
          <w:caps/>
          <w:color w:val="6795AC"/>
          <w:sz w:val="18"/>
          <w:szCs w:val="18"/>
          <w:lang w:eastAsia="en-GB"/>
        </w:rPr>
      </w:pPr>
      <w:r w:rsidRPr="00B375A6">
        <w:rPr>
          <w:rFonts w:eastAsia="Times New Roman" w:cstheme="minorHAnsi"/>
          <w:b/>
          <w:bCs/>
          <w:caps/>
          <w:color w:val="6795AC"/>
          <w:sz w:val="18"/>
          <w:szCs w:val="18"/>
          <w:lang w:eastAsia="en-GB"/>
        </w:rPr>
        <w:t>EXPRESSION ET INTERACTION ÉCRITES</w:t>
      </w:r>
    </w:p>
    <w:p w14:paraId="69713CB1" w14:textId="77777777" w:rsidR="00124ABD" w:rsidRPr="00B375A6" w:rsidRDefault="00124ABD" w:rsidP="00124ABD">
      <w:pPr>
        <w:spacing w:after="0" w:line="240" w:lineRule="auto"/>
        <w:jc w:val="center"/>
        <w:textAlignment w:val="top"/>
        <w:rPr>
          <w:rFonts w:eastAsia="Times New Roman" w:cstheme="minorHAnsi"/>
          <w:color w:val="333333"/>
          <w:sz w:val="21"/>
          <w:szCs w:val="21"/>
          <w:lang w:eastAsia="en-GB"/>
        </w:rPr>
      </w:pPr>
      <w:r w:rsidRPr="00B375A6">
        <w:rPr>
          <w:rFonts w:eastAsia="Times New Roman" w:cstheme="minorHAnsi"/>
          <w:noProof/>
          <w:color w:val="333333"/>
          <w:sz w:val="21"/>
          <w:szCs w:val="21"/>
          <w:lang w:eastAsia="en-GB"/>
        </w:rPr>
        <w:drawing>
          <wp:inline distT="0" distB="0" distL="0" distR="0" wp14:anchorId="3C2AEA49" wp14:editId="1C8A16E4">
            <wp:extent cx="381000" cy="37475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8" cy="3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24757" w14:textId="77777777" w:rsidR="00124ABD" w:rsidRPr="00B375A6" w:rsidRDefault="00124ABD" w:rsidP="00124ABD">
      <w:pPr>
        <w:spacing w:before="150" w:after="150" w:line="240" w:lineRule="auto"/>
        <w:jc w:val="center"/>
        <w:textAlignment w:val="top"/>
        <w:rPr>
          <w:rFonts w:eastAsia="Times New Roman" w:cstheme="minorHAnsi"/>
          <w:b/>
          <w:bCs/>
          <w:caps/>
          <w:color w:val="967E6E"/>
          <w:sz w:val="18"/>
          <w:szCs w:val="18"/>
          <w:lang w:val="fr-FR" w:eastAsia="en-GB"/>
        </w:rPr>
      </w:pPr>
      <w:r w:rsidRPr="00B375A6">
        <w:rPr>
          <w:rFonts w:eastAsia="Times New Roman" w:cstheme="minorHAnsi"/>
          <w:b/>
          <w:bCs/>
          <w:caps/>
          <w:color w:val="967E6E"/>
          <w:sz w:val="18"/>
          <w:szCs w:val="18"/>
          <w:lang w:val="fr-FR" w:eastAsia="en-GB"/>
        </w:rPr>
        <w:t>EXPRESSION ET INTERCTION ORALES</w:t>
      </w:r>
    </w:p>
    <w:p w14:paraId="7BE7A3CD" w14:textId="77777777" w:rsidR="00124ABD" w:rsidRPr="00B375A6" w:rsidRDefault="00124ABD" w:rsidP="00B375A6">
      <w:pPr>
        <w:spacing w:before="150" w:after="150" w:line="240" w:lineRule="auto"/>
        <w:textAlignment w:val="top"/>
        <w:rPr>
          <w:rFonts w:eastAsia="Times New Roman" w:cstheme="minorHAnsi"/>
          <w:b/>
          <w:bCs/>
          <w:caps/>
          <w:color w:val="967E6E"/>
          <w:sz w:val="18"/>
          <w:szCs w:val="18"/>
          <w:lang w:val="fr-FR" w:eastAsia="en-GB"/>
        </w:rPr>
        <w:sectPr w:rsidR="00124ABD" w:rsidRPr="00B375A6" w:rsidSect="000668AF">
          <w:type w:val="continuous"/>
          <w:pgSz w:w="11906" w:h="16838"/>
          <w:pgMar w:top="284" w:right="720" w:bottom="289" w:left="720" w:header="709" w:footer="709" w:gutter="0"/>
          <w:cols w:num="4" w:space="720"/>
          <w:docGrid w:linePitch="360"/>
        </w:sectPr>
      </w:pPr>
    </w:p>
    <w:p w14:paraId="22915020" w14:textId="6541FA49" w:rsidR="00F45738" w:rsidRPr="008D1653" w:rsidRDefault="00F45738" w:rsidP="008D1653">
      <w:pPr>
        <w:jc w:val="center"/>
        <w:rPr>
          <w:sz w:val="26"/>
          <w:szCs w:val="26"/>
          <w:lang w:val="fr-FR"/>
        </w:rPr>
      </w:pPr>
      <w:r w:rsidRPr="00433E98">
        <w:rPr>
          <w:sz w:val="26"/>
          <w:szCs w:val="26"/>
          <w:lang w:val="fr-FR"/>
        </w:rPr>
        <w:t xml:space="preserve">C’est l’opportunité d’obtenir un certificat qui atteste de votre niveau dans chaque compétence langagière et de vous constituer un dossier </w:t>
      </w:r>
      <w:r w:rsidR="004369BF">
        <w:rPr>
          <w:sz w:val="26"/>
          <w:szCs w:val="26"/>
          <w:lang w:val="fr-FR"/>
        </w:rPr>
        <w:t xml:space="preserve">pour une université en Espagne </w:t>
      </w:r>
      <w:r w:rsidRPr="00433E98">
        <w:rPr>
          <w:sz w:val="26"/>
          <w:szCs w:val="26"/>
          <w:lang w:val="fr-FR"/>
        </w:rPr>
        <w:t>ou d’enrichir votre CV</w:t>
      </w:r>
      <w:r w:rsidR="004369BF">
        <w:rPr>
          <w:sz w:val="26"/>
          <w:szCs w:val="26"/>
          <w:lang w:val="fr-FR"/>
        </w:rPr>
        <w:t xml:space="preserve"> et votre candidature Parcoursup</w:t>
      </w:r>
      <w:r w:rsidRPr="00433E98">
        <w:rPr>
          <w:sz w:val="26"/>
          <w:szCs w:val="26"/>
          <w:lang w:val="fr-FR"/>
        </w:rPr>
        <w:t>.</w:t>
      </w:r>
    </w:p>
    <w:p w14:paraId="566C44B8" w14:textId="004E7402" w:rsidR="00BA04E8" w:rsidRPr="00433E98" w:rsidRDefault="00BA04E8" w:rsidP="00BA04E8">
      <w:pPr>
        <w:spacing w:line="360" w:lineRule="auto"/>
        <w:rPr>
          <w:rFonts w:cstheme="minorHAnsi"/>
          <w:sz w:val="24"/>
          <w:szCs w:val="24"/>
          <w:lang w:val="fr-FR"/>
        </w:rPr>
      </w:pPr>
      <w:r w:rsidRPr="00433E98">
        <w:rPr>
          <w:rFonts w:cstheme="minorHAnsi"/>
          <w:sz w:val="24"/>
          <w:szCs w:val="24"/>
          <w:lang w:val="fr-FR"/>
        </w:rPr>
        <w:t xml:space="preserve">Date prévue de l’examen : </w:t>
      </w:r>
      <w:r w:rsidR="001A2935">
        <w:rPr>
          <w:rFonts w:cstheme="minorHAnsi"/>
          <w:b/>
          <w:bCs/>
          <w:sz w:val="24"/>
          <w:szCs w:val="24"/>
          <w:lang w:val="fr-FR"/>
        </w:rPr>
        <w:t xml:space="preserve">vendredi </w:t>
      </w:r>
      <w:r w:rsidR="00C579E0">
        <w:rPr>
          <w:rFonts w:cstheme="minorHAnsi"/>
          <w:b/>
          <w:bCs/>
          <w:sz w:val="24"/>
          <w:szCs w:val="24"/>
          <w:lang w:val="fr-FR"/>
        </w:rPr>
        <w:t>5</w:t>
      </w:r>
      <w:r w:rsidR="001A2935">
        <w:rPr>
          <w:rFonts w:cstheme="minorHAnsi"/>
          <w:b/>
          <w:bCs/>
          <w:sz w:val="24"/>
          <w:szCs w:val="24"/>
          <w:lang w:val="fr-FR"/>
        </w:rPr>
        <w:t xml:space="preserve"> décembre </w:t>
      </w:r>
      <w:r w:rsidRPr="00433E98">
        <w:rPr>
          <w:rFonts w:cstheme="minorHAnsi"/>
          <w:b/>
          <w:bCs/>
          <w:sz w:val="24"/>
          <w:szCs w:val="24"/>
          <w:lang w:val="fr-FR"/>
        </w:rPr>
        <w:t>202</w:t>
      </w:r>
      <w:r w:rsidR="00C579E0">
        <w:rPr>
          <w:rFonts w:cstheme="minorHAnsi"/>
          <w:b/>
          <w:bCs/>
          <w:sz w:val="24"/>
          <w:szCs w:val="24"/>
          <w:lang w:val="fr-FR"/>
        </w:rPr>
        <w:t>5</w:t>
      </w:r>
      <w:r w:rsidRPr="00433E98">
        <w:rPr>
          <w:rFonts w:cstheme="minorHAnsi"/>
          <w:sz w:val="24"/>
          <w:szCs w:val="24"/>
          <w:lang w:val="fr-FR"/>
        </w:rPr>
        <w:t xml:space="preserve"> </w:t>
      </w:r>
      <w:r w:rsidR="001A2935">
        <w:rPr>
          <w:rFonts w:cstheme="minorHAnsi"/>
          <w:sz w:val="24"/>
          <w:szCs w:val="24"/>
          <w:lang w:val="fr-FR"/>
        </w:rPr>
        <w:t>(14h-17h)</w:t>
      </w:r>
    </w:p>
    <w:p w14:paraId="5BD896AA" w14:textId="35F01B20" w:rsidR="00BA04E8" w:rsidRPr="00433E98" w:rsidRDefault="00BA04E8" w:rsidP="00BA04E8">
      <w:pPr>
        <w:spacing w:line="360" w:lineRule="auto"/>
        <w:rPr>
          <w:rFonts w:cstheme="minorHAnsi"/>
          <w:sz w:val="24"/>
          <w:szCs w:val="24"/>
          <w:lang w:val="fr-FR"/>
        </w:rPr>
      </w:pPr>
      <w:r w:rsidRPr="00433E98">
        <w:rPr>
          <w:rFonts w:cstheme="minorHAnsi"/>
          <w:sz w:val="24"/>
          <w:szCs w:val="24"/>
          <w:lang w:val="fr-FR"/>
        </w:rPr>
        <w:t xml:space="preserve">Durée de l’examen : </w:t>
      </w:r>
      <w:r w:rsidRPr="00433E98">
        <w:rPr>
          <w:rFonts w:cstheme="minorHAnsi"/>
          <w:b/>
          <w:bCs/>
          <w:sz w:val="24"/>
          <w:szCs w:val="24"/>
          <w:lang w:val="fr-FR"/>
        </w:rPr>
        <w:t>3 heures</w:t>
      </w:r>
    </w:p>
    <w:p w14:paraId="01C9693E" w14:textId="727E69F3" w:rsidR="00BA04E8" w:rsidRPr="00433E98" w:rsidRDefault="00BA04E8" w:rsidP="00BA04E8">
      <w:pPr>
        <w:spacing w:line="360" w:lineRule="auto"/>
        <w:rPr>
          <w:rFonts w:cstheme="minorHAnsi"/>
          <w:sz w:val="24"/>
          <w:szCs w:val="24"/>
          <w:lang w:val="fr-FR"/>
        </w:rPr>
      </w:pPr>
      <w:r w:rsidRPr="00433E98">
        <w:rPr>
          <w:rFonts w:cstheme="minorHAnsi"/>
          <w:sz w:val="24"/>
          <w:szCs w:val="24"/>
          <w:lang w:val="fr-FR"/>
        </w:rPr>
        <w:t xml:space="preserve">Résultats : </w:t>
      </w:r>
      <w:r w:rsidRPr="00433E98">
        <w:rPr>
          <w:rFonts w:cstheme="minorHAnsi"/>
          <w:b/>
          <w:bCs/>
          <w:sz w:val="24"/>
          <w:szCs w:val="24"/>
          <w:lang w:val="fr-FR"/>
        </w:rPr>
        <w:t>3 semaines plus tard</w:t>
      </w:r>
      <w:r w:rsidR="00963C3B">
        <w:rPr>
          <w:rFonts w:cstheme="minorHAnsi"/>
          <w:b/>
          <w:bCs/>
          <w:sz w:val="24"/>
          <w:szCs w:val="24"/>
          <w:lang w:val="fr-FR"/>
        </w:rPr>
        <w:t xml:space="preserve"> par mail</w:t>
      </w:r>
    </w:p>
    <w:p w14:paraId="2CAF8404" w14:textId="5CC51571" w:rsidR="00BA04E8" w:rsidRDefault="00BA04E8" w:rsidP="00BA04E8">
      <w:pPr>
        <w:spacing w:line="360" w:lineRule="auto"/>
        <w:rPr>
          <w:rFonts w:cstheme="minorHAnsi"/>
          <w:sz w:val="24"/>
          <w:szCs w:val="24"/>
          <w:lang w:val="fr-FR"/>
        </w:rPr>
      </w:pPr>
      <w:r w:rsidRPr="00433E98">
        <w:rPr>
          <w:rFonts w:cstheme="minorHAnsi"/>
          <w:sz w:val="24"/>
          <w:szCs w:val="24"/>
          <w:lang w:val="fr-FR"/>
        </w:rPr>
        <w:t xml:space="preserve">Nombre de candidats : </w:t>
      </w:r>
      <w:r w:rsidRPr="00433E98">
        <w:rPr>
          <w:rFonts w:cstheme="minorHAnsi"/>
          <w:b/>
          <w:bCs/>
          <w:sz w:val="24"/>
          <w:szCs w:val="24"/>
          <w:lang w:val="fr-FR"/>
        </w:rPr>
        <w:t>20 places</w:t>
      </w:r>
      <w:r w:rsidRPr="00433E98">
        <w:rPr>
          <w:rFonts w:cstheme="minorHAnsi"/>
          <w:sz w:val="24"/>
          <w:szCs w:val="24"/>
          <w:lang w:val="fr-FR"/>
        </w:rPr>
        <w:t xml:space="preserve"> </w:t>
      </w:r>
    </w:p>
    <w:p w14:paraId="0FD46A0B" w14:textId="4180FCAA" w:rsidR="00C579E0" w:rsidRPr="00433E98" w:rsidRDefault="00C579E0" w:rsidP="00BA04E8">
      <w:pPr>
        <w:spacing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Age requis : </w:t>
      </w:r>
      <w:r w:rsidRPr="00C579E0">
        <w:rPr>
          <w:rFonts w:cstheme="minorHAnsi"/>
          <w:b/>
          <w:bCs/>
          <w:sz w:val="24"/>
          <w:szCs w:val="24"/>
          <w:lang w:val="fr-FR"/>
        </w:rPr>
        <w:t>15 ans minimum</w:t>
      </w:r>
    </w:p>
    <w:p w14:paraId="57C1DF93" w14:textId="0D93C396" w:rsidR="00BA04E8" w:rsidRPr="00433E98" w:rsidRDefault="00BA04E8" w:rsidP="00BA04E8">
      <w:pPr>
        <w:spacing w:line="360" w:lineRule="auto"/>
        <w:rPr>
          <w:rFonts w:cstheme="minorHAnsi"/>
          <w:b/>
          <w:bCs/>
          <w:sz w:val="24"/>
          <w:szCs w:val="24"/>
          <w:lang w:val="fr-FR"/>
        </w:rPr>
      </w:pPr>
      <w:r w:rsidRPr="00433E98">
        <w:rPr>
          <w:rFonts w:cstheme="minorHAnsi"/>
          <w:sz w:val="24"/>
          <w:szCs w:val="24"/>
          <w:lang w:val="fr-FR"/>
        </w:rPr>
        <w:t xml:space="preserve">Tarif : </w:t>
      </w:r>
      <w:r w:rsidR="008D1653">
        <w:rPr>
          <w:rFonts w:cstheme="minorHAnsi"/>
          <w:b/>
          <w:bCs/>
          <w:sz w:val="24"/>
          <w:szCs w:val="24"/>
          <w:lang w:val="fr-FR"/>
        </w:rPr>
        <w:t>866 QR pour l’</w:t>
      </w:r>
      <w:r w:rsidRPr="00433E98">
        <w:rPr>
          <w:rFonts w:cstheme="minorHAnsi"/>
          <w:b/>
          <w:bCs/>
          <w:sz w:val="24"/>
          <w:szCs w:val="24"/>
          <w:lang w:val="fr-FR"/>
        </w:rPr>
        <w:t>examen</w:t>
      </w:r>
      <w:r w:rsidR="008D1653">
        <w:rPr>
          <w:rFonts w:cstheme="minorHAnsi"/>
          <w:b/>
          <w:bCs/>
          <w:sz w:val="24"/>
          <w:szCs w:val="24"/>
          <w:lang w:val="fr-FR"/>
        </w:rPr>
        <w:t>, l’</w:t>
      </w:r>
      <w:r w:rsidR="00FA0427">
        <w:rPr>
          <w:rFonts w:cstheme="minorHAnsi"/>
          <w:b/>
          <w:bCs/>
          <w:sz w:val="24"/>
          <w:szCs w:val="24"/>
          <w:lang w:val="fr-FR"/>
        </w:rPr>
        <w:t>accès à la plateforme d’entrainement</w:t>
      </w:r>
      <w:r w:rsidR="008D1653">
        <w:rPr>
          <w:rFonts w:cstheme="minorHAnsi"/>
          <w:b/>
          <w:bCs/>
          <w:sz w:val="24"/>
          <w:szCs w:val="24"/>
          <w:lang w:val="fr-FR"/>
        </w:rPr>
        <w:t xml:space="preserve"> en ligne et les cours de préparation en présentiel</w:t>
      </w:r>
    </w:p>
    <w:p w14:paraId="2A1DE1DB" w14:textId="3FAA1665" w:rsidR="00BA04E8" w:rsidRDefault="00BA04E8" w:rsidP="00BA04E8">
      <w:pPr>
        <w:spacing w:line="360" w:lineRule="auto"/>
        <w:rPr>
          <w:rFonts w:cstheme="minorHAnsi"/>
          <w:sz w:val="24"/>
          <w:szCs w:val="24"/>
          <w:lang w:val="fr-FR"/>
        </w:rPr>
      </w:pPr>
      <w:r w:rsidRPr="00433E98">
        <w:rPr>
          <w:rFonts w:cstheme="minorHAnsi"/>
          <w:sz w:val="24"/>
          <w:szCs w:val="24"/>
          <w:lang w:val="fr-FR"/>
        </w:rPr>
        <w:t>Préparation</w:t>
      </w:r>
      <w:r w:rsidR="00433E98">
        <w:rPr>
          <w:rFonts w:cstheme="minorHAnsi"/>
          <w:sz w:val="24"/>
          <w:szCs w:val="24"/>
          <w:lang w:val="fr-FR"/>
        </w:rPr>
        <w:t xml:space="preserve"> assurée par les professeurs du lycée</w:t>
      </w:r>
      <w:r w:rsidR="00433E98" w:rsidRPr="00433E98">
        <w:rPr>
          <w:rFonts w:cstheme="minorHAnsi"/>
          <w:sz w:val="24"/>
          <w:szCs w:val="24"/>
          <w:lang w:val="fr-FR"/>
        </w:rPr>
        <w:t> :</w:t>
      </w:r>
      <w:r w:rsidR="00433E98" w:rsidRPr="00433E98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960134">
        <w:rPr>
          <w:rFonts w:cstheme="minorHAnsi"/>
          <w:b/>
          <w:bCs/>
          <w:sz w:val="24"/>
          <w:szCs w:val="24"/>
          <w:lang w:val="fr-FR"/>
        </w:rPr>
        <w:t>7</w:t>
      </w:r>
      <w:r w:rsidR="004B156F">
        <w:rPr>
          <w:rFonts w:cstheme="minorHAnsi"/>
          <w:b/>
          <w:bCs/>
          <w:sz w:val="24"/>
          <w:szCs w:val="24"/>
          <w:lang w:val="fr-FR"/>
        </w:rPr>
        <w:t xml:space="preserve"> h </w:t>
      </w:r>
      <w:r w:rsidR="00433E98" w:rsidRPr="00433E98">
        <w:rPr>
          <w:rFonts w:cstheme="minorHAnsi"/>
          <w:sz w:val="24"/>
          <w:szCs w:val="24"/>
          <w:lang w:val="fr-FR"/>
        </w:rPr>
        <w:t xml:space="preserve">(du </w:t>
      </w:r>
      <w:r w:rsidR="00FE6DBE">
        <w:rPr>
          <w:rFonts w:cstheme="minorHAnsi"/>
          <w:sz w:val="24"/>
          <w:szCs w:val="24"/>
          <w:lang w:val="fr-FR"/>
        </w:rPr>
        <w:t>5</w:t>
      </w:r>
      <w:r w:rsidR="004B156F">
        <w:rPr>
          <w:rFonts w:cstheme="minorHAnsi"/>
          <w:sz w:val="24"/>
          <w:szCs w:val="24"/>
          <w:lang w:val="fr-FR"/>
        </w:rPr>
        <w:t xml:space="preserve"> oct</w:t>
      </w:r>
      <w:r w:rsidR="00433E98" w:rsidRPr="00433E98">
        <w:rPr>
          <w:rFonts w:cstheme="minorHAnsi"/>
          <w:sz w:val="24"/>
          <w:szCs w:val="24"/>
          <w:lang w:val="fr-FR"/>
        </w:rPr>
        <w:t xml:space="preserve"> au </w:t>
      </w:r>
      <w:r w:rsidR="00C579E0">
        <w:rPr>
          <w:rFonts w:cstheme="minorHAnsi"/>
          <w:sz w:val="24"/>
          <w:szCs w:val="24"/>
          <w:lang w:val="fr-FR"/>
        </w:rPr>
        <w:t>4</w:t>
      </w:r>
      <w:r w:rsidR="004B156F">
        <w:rPr>
          <w:rFonts w:cstheme="minorHAnsi"/>
          <w:sz w:val="24"/>
          <w:szCs w:val="24"/>
          <w:lang w:val="fr-FR"/>
        </w:rPr>
        <w:t xml:space="preserve"> dec </w:t>
      </w:r>
      <w:r w:rsidR="00433E98" w:rsidRPr="00433E98">
        <w:rPr>
          <w:rFonts w:cstheme="minorHAnsi"/>
          <w:sz w:val="24"/>
          <w:szCs w:val="24"/>
          <w:lang w:val="fr-FR"/>
        </w:rPr>
        <w:t>)</w:t>
      </w:r>
    </w:p>
    <w:p w14:paraId="6554BE6C" w14:textId="676A06B2" w:rsidR="00BA04E8" w:rsidRDefault="000E5564" w:rsidP="00B14FA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 limite d’inscriptions : </w:t>
      </w:r>
      <w:r w:rsidRPr="000E5564">
        <w:rPr>
          <w:b/>
          <w:bCs/>
          <w:sz w:val="24"/>
          <w:szCs w:val="24"/>
          <w:lang w:val="fr-FR"/>
        </w:rPr>
        <w:t>jeudi 25</w:t>
      </w:r>
      <w:r w:rsidR="00DD0981">
        <w:rPr>
          <w:b/>
          <w:bCs/>
          <w:sz w:val="24"/>
          <w:szCs w:val="24"/>
          <w:lang w:val="fr-FR"/>
        </w:rPr>
        <w:t xml:space="preserve"> septembre 2025</w:t>
      </w:r>
    </w:p>
    <w:p w14:paraId="30F7B2FA" w14:textId="0C69DD6D" w:rsidR="00F45738" w:rsidRPr="00C579E0" w:rsidRDefault="00F45738" w:rsidP="00B14FA1">
      <w:pPr>
        <w:rPr>
          <w:rFonts w:cstheme="minorHAnsi"/>
          <w:color w:val="0563C1" w:themeColor="hyperlink"/>
          <w:sz w:val="24"/>
          <w:szCs w:val="24"/>
          <w:u w:val="single"/>
          <w:lang w:val="fr-FR"/>
        </w:rPr>
      </w:pPr>
      <w:r w:rsidRPr="00B14FA1">
        <w:rPr>
          <w:sz w:val="24"/>
          <w:szCs w:val="24"/>
          <w:lang w:val="fr-FR"/>
        </w:rPr>
        <w:t>Contactez Mme Perret pour</w:t>
      </w:r>
      <w:r w:rsidR="00433E98">
        <w:rPr>
          <w:sz w:val="24"/>
          <w:szCs w:val="24"/>
          <w:lang w:val="fr-FR"/>
        </w:rPr>
        <w:t xml:space="preserve"> toute question </w:t>
      </w:r>
      <w:r w:rsidRPr="00B14FA1">
        <w:rPr>
          <w:sz w:val="24"/>
          <w:szCs w:val="24"/>
          <w:lang w:val="fr-FR"/>
        </w:rPr>
        <w:t xml:space="preserve">: </w:t>
      </w:r>
      <w:hyperlink r:id="rId10" w:history="1">
        <w:r w:rsidRPr="00B14FA1">
          <w:rPr>
            <w:rStyle w:val="Hyperlink"/>
            <w:rFonts w:cstheme="minorHAnsi"/>
            <w:sz w:val="24"/>
            <w:szCs w:val="24"/>
            <w:lang w:val="fr-FR"/>
          </w:rPr>
          <w:t>perreti@lycee-bonaparte.fr</w:t>
        </w:r>
      </w:hyperlink>
    </w:p>
    <w:p w14:paraId="102ACC0B" w14:textId="460AF70D" w:rsidR="00F45738" w:rsidRPr="00B14FA1" w:rsidRDefault="00F45738" w:rsidP="00B14FA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---------------------------------------------</w:t>
      </w:r>
      <w:r>
        <w:rPr>
          <w:noProof/>
          <w:sz w:val="24"/>
          <w:szCs w:val="24"/>
          <w:lang w:val="fr-FR"/>
        </w:rPr>
        <w:drawing>
          <wp:inline distT="0" distB="0" distL="0" distR="0" wp14:anchorId="0E31E313" wp14:editId="2201815C">
            <wp:extent cx="257175" cy="257175"/>
            <wp:effectExtent l="38100" t="0" r="0" b="0"/>
            <wp:docPr id="5" name="Graphic 5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cissor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63156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>--------------------------------------------------------------------</w:t>
      </w:r>
    </w:p>
    <w:p w14:paraId="601EB421" w14:textId="2AF897B1" w:rsidR="00F45738" w:rsidRPr="00433E98" w:rsidRDefault="00433E98" w:rsidP="00433E98">
      <w:pPr>
        <w:jc w:val="center"/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fr-FR"/>
        </w:rPr>
      </w:pPr>
      <w:r w:rsidRPr="00433E98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fr-FR"/>
        </w:rPr>
        <w:t>COUPON A RETOURNER AU PROFESSEUR D’ESPAGNOL</w:t>
      </w:r>
    </w:p>
    <w:p w14:paraId="1DE023B1" w14:textId="3AC5EE3B" w:rsidR="00433E98" w:rsidRPr="00433E98" w:rsidRDefault="00433E98" w:rsidP="00B14FA1">
      <w:pPr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</w:p>
    <w:p w14:paraId="42DF6150" w14:textId="4CFCC763" w:rsidR="00433E98" w:rsidRDefault="00433E98" w:rsidP="00E30AF0">
      <w:pPr>
        <w:jc w:val="both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 xml:space="preserve">Je souhaite m’inscrire à l’examen du SIELE et je m’engage à </w:t>
      </w:r>
      <w:r w:rsidR="00FA0427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 xml:space="preserve">payer les frais d’inscription puis à 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 xml:space="preserve">suivre les formations </w:t>
      </w:r>
      <w:r w:rsidR="00E30AF0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>de préparation.</w:t>
      </w:r>
    </w:p>
    <w:p w14:paraId="5651185C" w14:textId="1B1A5963" w:rsidR="00433E98" w:rsidRDefault="00433E98" w:rsidP="00B14FA1">
      <w:pPr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>NOM :</w:t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  <w:t>PRENOM :</w:t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</w:r>
      <w:r w:rsidRPr="00433E98"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ab/>
        <w:t>CLASSE :</w:t>
      </w:r>
    </w:p>
    <w:p w14:paraId="3DE05EBB" w14:textId="123E1E4B" w:rsidR="00433E98" w:rsidRDefault="00E30AF0" w:rsidP="00B14FA1">
      <w:pPr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>Fait à Doha, le ………………………………………..</w:t>
      </w:r>
    </w:p>
    <w:p w14:paraId="741CDF56" w14:textId="139D783C" w:rsidR="00E30AF0" w:rsidRPr="00433E98" w:rsidRDefault="00E30AF0" w:rsidP="00E30AF0">
      <w:pPr>
        <w:ind w:left="6480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  <w:t>Signature :</w:t>
      </w:r>
    </w:p>
    <w:p w14:paraId="47CAEE2C" w14:textId="0D093323" w:rsidR="00DD1A5E" w:rsidRPr="00B375A6" w:rsidRDefault="00DD1A5E" w:rsidP="000668AF">
      <w:pPr>
        <w:pStyle w:val="NoSpacing"/>
        <w:rPr>
          <w:rFonts w:cstheme="minorHAnsi"/>
          <w:sz w:val="24"/>
          <w:szCs w:val="24"/>
          <w:lang w:val="fr-FR"/>
        </w:rPr>
      </w:pPr>
    </w:p>
    <w:sectPr w:rsidR="00DD1A5E" w:rsidRPr="00B375A6" w:rsidSect="00DC75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BB"/>
    <w:rsid w:val="000668AF"/>
    <w:rsid w:val="000757ED"/>
    <w:rsid w:val="000E5564"/>
    <w:rsid w:val="00124ABD"/>
    <w:rsid w:val="001A2935"/>
    <w:rsid w:val="00375561"/>
    <w:rsid w:val="00433E98"/>
    <w:rsid w:val="004369BF"/>
    <w:rsid w:val="004B156F"/>
    <w:rsid w:val="00543FB1"/>
    <w:rsid w:val="005E27B3"/>
    <w:rsid w:val="008D1653"/>
    <w:rsid w:val="00960134"/>
    <w:rsid w:val="00963C3B"/>
    <w:rsid w:val="00977EAA"/>
    <w:rsid w:val="009D6ED5"/>
    <w:rsid w:val="00AC69A2"/>
    <w:rsid w:val="00B13403"/>
    <w:rsid w:val="00B14FA1"/>
    <w:rsid w:val="00B375A6"/>
    <w:rsid w:val="00B72BBB"/>
    <w:rsid w:val="00BA04E8"/>
    <w:rsid w:val="00C579E0"/>
    <w:rsid w:val="00DA53F8"/>
    <w:rsid w:val="00DC758B"/>
    <w:rsid w:val="00DD0981"/>
    <w:rsid w:val="00DD1A5E"/>
    <w:rsid w:val="00E30AF0"/>
    <w:rsid w:val="00F45738"/>
    <w:rsid w:val="00F66D28"/>
    <w:rsid w:val="00FA0427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2FE6"/>
  <w15:chartTrackingRefBased/>
  <w15:docId w15:val="{E78080B7-8EB5-41F9-B17B-3E47925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BD"/>
  </w:style>
  <w:style w:type="paragraph" w:styleId="Heading2">
    <w:name w:val="heading 2"/>
    <w:basedOn w:val="Normal"/>
    <w:link w:val="Heading2Char"/>
    <w:uiPriority w:val="9"/>
    <w:qFormat/>
    <w:rsid w:val="00B72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BB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7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2BBB"/>
    <w:rPr>
      <w:b/>
      <w:bCs/>
    </w:rPr>
  </w:style>
  <w:style w:type="paragraph" w:styleId="NoSpacing">
    <w:name w:val="No Spacing"/>
    <w:uiPriority w:val="1"/>
    <w:qFormat/>
    <w:rsid w:val="009D6E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1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91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537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947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193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0" Type="http://schemas.openxmlformats.org/officeDocument/2006/relationships/hyperlink" Target="mailto:perreti@lycee-bonaparte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PERRET</dc:creator>
  <cp:keywords/>
  <dc:description/>
  <cp:lastModifiedBy>Isabelle PERRET</cp:lastModifiedBy>
  <cp:revision>6</cp:revision>
  <cp:lastPrinted>2025-06-09T04:45:00Z</cp:lastPrinted>
  <dcterms:created xsi:type="dcterms:W3CDTF">2025-06-09T04:35:00Z</dcterms:created>
  <dcterms:modified xsi:type="dcterms:W3CDTF">2025-09-06T15:52:00Z</dcterms:modified>
</cp:coreProperties>
</file>